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506695A5" w:rsidR="0053794D" w:rsidRPr="001708BA" w:rsidRDefault="006A00F2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proofErr w:type="gramStart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适</w:t>
      </w:r>
      <w:proofErr w:type="gramEnd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配体</w:t>
      </w:r>
      <w:r w:rsidR="00C52B8E" w:rsidRPr="00C52B8E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SELEX</w:t>
      </w:r>
      <w:r w:rsidR="000C6D80" w:rsidRPr="000C6D80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筛选服务订单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BD011F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376" w:type="dxa"/>
        <w:tblLayout w:type="fixed"/>
        <w:tblLook w:val="04A0" w:firstRow="1" w:lastRow="0" w:firstColumn="1" w:lastColumn="0" w:noHBand="0" w:noVBand="1"/>
      </w:tblPr>
      <w:tblGrid>
        <w:gridCol w:w="1699"/>
        <w:gridCol w:w="1562"/>
        <w:gridCol w:w="7115"/>
      </w:tblGrid>
      <w:tr w:rsidR="00C35F42" w:rsidRPr="00837EBE" w14:paraId="54F2677A" w14:textId="35A05D00" w:rsidTr="00D64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E2EFD9" w:themeFill="accent6" w:themeFillTint="33"/>
            <w:vAlign w:val="center"/>
            <w:hideMark/>
          </w:tcPr>
          <w:p w14:paraId="57C87CCD" w14:textId="5A4AF821" w:rsidR="00C35F42" w:rsidRPr="00837EBE" w:rsidRDefault="00C35F42" w:rsidP="001F08C0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</w:p>
        </w:tc>
        <w:tc>
          <w:tcPr>
            <w:tcW w:w="8677" w:type="dxa"/>
            <w:gridSpan w:val="2"/>
            <w:shd w:val="clear" w:color="auto" w:fill="E2EFD9" w:themeFill="accent6" w:themeFillTint="33"/>
            <w:vAlign w:val="center"/>
          </w:tcPr>
          <w:p w14:paraId="641C97F9" w14:textId="42B1CA66" w:rsidR="00C35F42" w:rsidRPr="00837EBE" w:rsidRDefault="00C35F42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</w:p>
        </w:tc>
      </w:tr>
      <w:tr w:rsidR="006A00F2" w:rsidRPr="00FF718C" w14:paraId="53680481" w14:textId="37FF1688" w:rsidTr="00D6492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 w:val="restart"/>
            <w:vAlign w:val="center"/>
          </w:tcPr>
          <w:p w14:paraId="7603D51F" w14:textId="7CDECAFB" w:rsidR="006A00F2" w:rsidRDefault="006A00F2" w:rsidP="006A00F2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5" w:name="_Hlk239507598"/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靶标信息</w:t>
            </w:r>
          </w:p>
          <w:p w14:paraId="7278A6A2" w14:textId="4D72D33A" w:rsidR="006A00F2" w:rsidRPr="007956CB" w:rsidRDefault="006A00F2" w:rsidP="006A00F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（必填）</w:t>
            </w:r>
          </w:p>
        </w:tc>
        <w:tc>
          <w:tcPr>
            <w:tcW w:w="8677" w:type="dxa"/>
            <w:gridSpan w:val="2"/>
            <w:vAlign w:val="center"/>
          </w:tcPr>
          <w:p w14:paraId="50102889" w14:textId="3D3F4613" w:rsidR="006A00F2" w:rsidRPr="00C35F42" w:rsidRDefault="00BD011F" w:rsidP="006A00F2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2210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蛋白</w:t>
            </w:r>
            <w:r w:rsidR="006A00F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5095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小分子</w:t>
            </w:r>
            <w:r w:rsidR="006A00F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27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细胞</w:t>
            </w:r>
            <w:r w:rsid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139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细胞</w:t>
            </w:r>
            <w:r w:rsidR="006A00F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4627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多肽</w:t>
            </w:r>
            <w:r w:rsidR="006A00F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59589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细菌</w:t>
            </w:r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/</w:t>
            </w:r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病毒</w:t>
            </w:r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="006A00F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06620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F2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其他：</w:t>
            </w:r>
            <w:r w:rsidR="006A00F2" w:rsidRPr="006A00F2">
              <w:rPr>
                <w:rFonts w:ascii="Times New Roman" w:eastAsia="宋体" w:hAnsi="Times New Roman" w:cs="Times New Roman"/>
                <w:sz w:val="21"/>
                <w:szCs w:val="21"/>
              </w:rPr>
              <w:t>_________</w:t>
            </w:r>
          </w:p>
        </w:tc>
      </w:tr>
      <w:tr w:rsidR="00BA3799" w:rsidRPr="00FF718C" w14:paraId="11654C8D" w14:textId="56AAB49D" w:rsidTr="00D6492A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4FDCDF9E" w14:textId="3A4B7188" w:rsidR="00BA3799" w:rsidRPr="00FF718C" w:rsidRDefault="00BA3799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6DDFC8D8" w14:textId="24815D45" w:rsidR="00BA3799" w:rsidRPr="00BA3799" w:rsidRDefault="00534D7B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靶标来源：</w:t>
            </w:r>
            <w:r w:rsidRPr="00534D7B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534D7B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靶标纯度</w:t>
            </w:r>
            <w:r w:rsidR="006213B1" w:rsidRP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  <w:r w:rsidR="006213B1" w:rsidRPr="006213B1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</w:t>
            </w:r>
            <w:r w:rsidR="006213B1"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%  </w:t>
            </w:r>
            <w:r w:rsidR="00A8161E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，活性影响因素：</w:t>
            </w:r>
            <w:r w:rsidR="00A8161E" w:rsidRPr="00A8161E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="00A8161E" w:rsidRPr="00A8161E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="00083E24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</w:t>
            </w:r>
            <w:r w:rsidR="00A8161E" w:rsidRPr="00A8161E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</w:t>
            </w:r>
          </w:p>
        </w:tc>
      </w:tr>
      <w:tr w:rsidR="00BA3799" w:rsidRPr="00FF718C" w14:paraId="0BE75C97" w14:textId="77777777" w:rsidTr="00D6492A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02A3F89F" w14:textId="77777777" w:rsidR="00BA3799" w:rsidRPr="00FF718C" w:rsidRDefault="00BA3799" w:rsidP="00BA379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67859D10" w14:textId="4F94F879" w:rsidR="00BA3799" w:rsidRPr="00BA3799" w:rsidRDefault="00534D7B" w:rsidP="00BA3799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微软雅黑"/>
                <w:sz w:val="21"/>
                <w:szCs w:val="21"/>
              </w:rPr>
            </w:pPr>
            <w:r>
              <w:rPr>
                <w:rFonts w:ascii="宋体" w:eastAsia="宋体" w:hAnsi="宋体" w:cs="微软雅黑" w:hint="eastAsia"/>
                <w:sz w:val="21"/>
                <w:szCs w:val="21"/>
              </w:rPr>
              <w:t>靶标分子结构</w:t>
            </w:r>
            <w:r w:rsidR="00A8161E">
              <w:rPr>
                <w:rFonts w:ascii="宋体" w:eastAsia="宋体" w:hAnsi="宋体" w:cs="微软雅黑" w:hint="eastAsia"/>
                <w:sz w:val="21"/>
                <w:szCs w:val="21"/>
              </w:rPr>
              <w:t>（如蛋白氨基酸序列，小分子分子式等）：</w:t>
            </w:r>
          </w:p>
        </w:tc>
      </w:tr>
      <w:tr w:rsidR="00083E24" w:rsidRPr="00FF718C" w14:paraId="00719816" w14:textId="77777777" w:rsidTr="00D6492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 w:val="restart"/>
            <w:vAlign w:val="center"/>
          </w:tcPr>
          <w:p w14:paraId="3D8C968B" w14:textId="7CD8AEDC" w:rsidR="00083E24" w:rsidRPr="00BA3799" w:rsidRDefault="00083E24" w:rsidP="00083E24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ssDNA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文库</w:t>
            </w:r>
          </w:p>
        </w:tc>
        <w:tc>
          <w:tcPr>
            <w:tcW w:w="8677" w:type="dxa"/>
            <w:gridSpan w:val="2"/>
            <w:vAlign w:val="center"/>
          </w:tcPr>
          <w:p w14:paraId="55783AB8" w14:textId="2155D283" w:rsidR="00DC6920" w:rsidRPr="00DC6920" w:rsidRDefault="00083E24" w:rsidP="00DC692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79195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提供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1464461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我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司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合成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26184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C4F"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标准文库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（中间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  <w:r w:rsidR="00237C4F"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0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个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两端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 w:rsidR="00237C4F"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0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固定序列）</w:t>
            </w:r>
            <w:r w:rsidR="00237C4F"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</w:p>
        </w:tc>
      </w:tr>
      <w:tr w:rsidR="00BA3799" w:rsidRPr="00FF718C" w14:paraId="7FA8AD41" w14:textId="77777777" w:rsidTr="00D6492A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20E44568" w14:textId="77777777" w:rsidR="00BA3799" w:rsidRPr="00FF718C" w:rsidRDefault="00BA3799" w:rsidP="00BC47ED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70477036" w14:textId="0E0D94BA" w:rsidR="00BA3799" w:rsidRPr="00DC6920" w:rsidRDefault="00DC6920" w:rsidP="00BC47ED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DC6920">
              <w:rPr>
                <w:rFonts w:ascii="Segoe UI Symbol" w:eastAsia="宋体" w:hAnsi="Segoe UI Symbol" w:cs="Segoe UI Symbol"/>
                <w:sz w:val="21"/>
                <w:szCs w:val="21"/>
              </w:rPr>
              <w:t>☐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其它文库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文库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序列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      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</w:p>
        </w:tc>
      </w:tr>
      <w:bookmarkEnd w:id="5"/>
      <w:tr w:rsidR="00084B10" w:rsidRPr="00FF718C" w14:paraId="49974846" w14:textId="3D28F031" w:rsidTr="00D6492A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 w:val="restart"/>
            <w:vAlign w:val="center"/>
          </w:tcPr>
          <w:p w14:paraId="23B0D7E9" w14:textId="21A0225D" w:rsidR="00084B10" w:rsidRPr="00DC6920" w:rsidRDefault="00084B10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DC6920">
              <w:rPr>
                <w:rFonts w:ascii="Times New Roman" w:hAnsi="Times New Roman" w:cs="Times New Roman"/>
                <w:szCs w:val="21"/>
              </w:rPr>
              <w:t>SELEX</w:t>
            </w:r>
            <w:r w:rsidRPr="00DC6920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文库筛选</w:t>
            </w:r>
          </w:p>
        </w:tc>
        <w:tc>
          <w:tcPr>
            <w:tcW w:w="1562" w:type="dxa"/>
            <w:vMerge w:val="restart"/>
            <w:vAlign w:val="center"/>
          </w:tcPr>
          <w:p w14:paraId="618FB1A0" w14:textId="77777777" w:rsidR="00084B10" w:rsidRPr="00C35F42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A902CA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文库筛选</w:t>
            </w:r>
          </w:p>
          <w:p w14:paraId="11E94668" w14:textId="609E1F9D" w:rsidR="00084B10" w:rsidRPr="00C35F42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分析要求</w:t>
            </w:r>
          </w:p>
        </w:tc>
        <w:tc>
          <w:tcPr>
            <w:tcW w:w="7115" w:type="dxa"/>
            <w:vAlign w:val="center"/>
          </w:tcPr>
          <w:p w14:paraId="66936D07" w14:textId="1E08E6B1" w:rsidR="00084B10" w:rsidRPr="00C35F42" w:rsidRDefault="00084B10" w:rsidP="00DC692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筛选轮数：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轮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缓冲液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/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温度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/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洗脱条件：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</w:p>
        </w:tc>
      </w:tr>
      <w:tr w:rsidR="00084B10" w:rsidRPr="00FF718C" w14:paraId="098C05ED" w14:textId="40CA8E98" w:rsidTr="00D6492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0AA116C7" w14:textId="64CCE268" w:rsidR="00084B10" w:rsidRPr="00FF718C" w:rsidRDefault="00084B10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62" w:type="dxa"/>
            <w:vMerge/>
            <w:vAlign w:val="center"/>
          </w:tcPr>
          <w:p w14:paraId="3A890EA6" w14:textId="4212AD50" w:rsidR="00084B10" w:rsidRPr="00C35F42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115" w:type="dxa"/>
            <w:vAlign w:val="center"/>
          </w:tcPr>
          <w:p w14:paraId="35CD2A05" w14:textId="77A7295B" w:rsidR="00084B10" w:rsidRPr="00C35F42" w:rsidRDefault="00084B10" w:rsidP="00DC692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是否负筛：</w:t>
            </w:r>
            <w:bookmarkStart w:id="6" w:name="OLE_LINK7"/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20474742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☒</w:t>
                </w:r>
              </w:sdtContent>
            </w:sdt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是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/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87592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否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bookmarkEnd w:id="6"/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负筛靶标：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084B10" w:rsidRPr="00837EBE" w14:paraId="14B6D5BD" w14:textId="77777777" w:rsidTr="00D6492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15133759" w14:textId="77A2B098" w:rsidR="00084B10" w:rsidRPr="00837EBE" w:rsidRDefault="00084B10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62" w:type="dxa"/>
            <w:vMerge/>
            <w:vAlign w:val="center"/>
          </w:tcPr>
          <w:p w14:paraId="35FC9D08" w14:textId="12A02209" w:rsidR="00084B10" w:rsidRPr="00837EBE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115" w:type="dxa"/>
            <w:vAlign w:val="center"/>
          </w:tcPr>
          <w:p w14:paraId="1D3EFE84" w14:textId="1BA16F82" w:rsidR="00084B10" w:rsidRPr="00667A82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6440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NGS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测序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/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深度：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37720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一代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克隆测序：</w:t>
            </w:r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084B1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个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克隆</w:t>
            </w:r>
          </w:p>
        </w:tc>
      </w:tr>
      <w:tr w:rsidR="00084B10" w:rsidRPr="00837EBE" w14:paraId="30F8530D" w14:textId="77777777" w:rsidTr="00D6492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0700F606" w14:textId="77777777" w:rsidR="00084B10" w:rsidRPr="00837EBE" w:rsidRDefault="00084B10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  <w:vMerge/>
            <w:vAlign w:val="center"/>
          </w:tcPr>
          <w:p w14:paraId="6725A9CC" w14:textId="0C71D7E7" w:rsidR="00084B10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115" w:type="dxa"/>
            <w:vAlign w:val="center"/>
          </w:tcPr>
          <w:p w14:paraId="4AEAE8F8" w14:textId="0687D888" w:rsidR="00084B10" w:rsidRPr="00FF34C5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亲和力</w:t>
            </w:r>
            <w:proofErr w:type="spellStart"/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>Kd</w:t>
            </w:r>
            <w:proofErr w:type="spellEnd"/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>目标：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≤ 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>_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>_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>_</w:t>
            </w:r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>nM</w:t>
            </w:r>
            <w:proofErr w:type="spellEnd"/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/ </w:t>
            </w:r>
            <w:proofErr w:type="spellStart"/>
            <w:r w:rsidRPr="00084B10">
              <w:rPr>
                <w:rFonts w:ascii="Times New Roman" w:eastAsia="宋体" w:hAnsi="Times New Roman" w:cs="Times New Roman"/>
                <w:sz w:val="21"/>
                <w:szCs w:val="21"/>
              </w:rPr>
              <w:t>μM</w:t>
            </w:r>
            <w:proofErr w:type="spellEnd"/>
          </w:p>
        </w:tc>
      </w:tr>
      <w:tr w:rsidR="00084B10" w:rsidRPr="00837EBE" w14:paraId="0D33AF00" w14:textId="77777777" w:rsidTr="00D6492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683D8B8B" w14:textId="77777777" w:rsidR="00084B10" w:rsidRPr="00837EBE" w:rsidRDefault="00084B10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  <w:vMerge/>
            <w:vAlign w:val="center"/>
          </w:tcPr>
          <w:p w14:paraId="1C1F3894" w14:textId="0D802500" w:rsidR="00084B10" w:rsidRPr="00A902CA" w:rsidRDefault="00084B10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115" w:type="dxa"/>
            <w:vAlign w:val="center"/>
          </w:tcPr>
          <w:p w14:paraId="74CA3A83" w14:textId="71AC8224" w:rsidR="00084B10" w:rsidRPr="00FF34C5" w:rsidRDefault="00084B10" w:rsidP="00084B1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proofErr w:type="gramStart"/>
            <w:r w:rsidRPr="00084B1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适</w:t>
            </w:r>
            <w:proofErr w:type="gramEnd"/>
            <w:r w:rsidRPr="00084B1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配体二级结构预测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95778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是</w:t>
            </w:r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/ </w:t>
            </w:r>
            <w:sdt>
              <w:sdtPr>
                <w:rPr>
                  <w:rFonts w:ascii="Times New Roman" w:eastAsia="宋体" w:hAnsi="Times New Roman" w:cs="Times New Roman"/>
                  <w:sz w:val="21"/>
                  <w:szCs w:val="21"/>
                </w:rPr>
                <w:id w:val="-12993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920">
                  <w:rPr>
                    <w:rFonts w:ascii="MS Gothic" w:eastAsia="MS Gothic" w:hAnsi="MS Gothic" w:cs="Times New Roman" w:hint="eastAsia"/>
                    <w:sz w:val="21"/>
                    <w:szCs w:val="21"/>
                  </w:rPr>
                  <w:t>☐</w:t>
                </w:r>
              </w:sdtContent>
            </w:sdt>
            <w:r w:rsidRPr="00DC6920">
              <w:rPr>
                <w:rFonts w:ascii="Times New Roman" w:eastAsia="宋体" w:hAnsi="Times New Roman" w:cs="Times New Roman"/>
                <w:sz w:val="21"/>
                <w:szCs w:val="21"/>
              </w:rPr>
              <w:t>否</w:t>
            </w:r>
          </w:p>
        </w:tc>
      </w:tr>
      <w:tr w:rsidR="00982758" w:rsidRPr="00837EBE" w14:paraId="4841DD6F" w14:textId="77777777" w:rsidTr="00D6492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 w:val="restart"/>
            <w:vAlign w:val="center"/>
          </w:tcPr>
          <w:p w14:paraId="1D0E42A2" w14:textId="34959BC5" w:rsidR="00982758" w:rsidRDefault="00982758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交付报告</w:t>
            </w:r>
          </w:p>
        </w:tc>
        <w:tc>
          <w:tcPr>
            <w:tcW w:w="8677" w:type="dxa"/>
            <w:gridSpan w:val="2"/>
            <w:vAlign w:val="center"/>
          </w:tcPr>
          <w:p w14:paraId="0D671FF6" w14:textId="1CBA563D" w:rsidR="00982758" w:rsidRPr="003E02A5" w:rsidRDefault="00982758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实验原始数据：包含每轮筛选扩增产物电泳图、</w:t>
            </w: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PCR</w:t>
            </w: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数据、筛选过程记录、实验</w:t>
            </w:r>
            <w:proofErr w:type="gramStart"/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参数台</w:t>
            </w:r>
            <w:proofErr w:type="gramEnd"/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账等</w:t>
            </w:r>
          </w:p>
        </w:tc>
      </w:tr>
      <w:tr w:rsidR="00982758" w:rsidRPr="00837EBE" w14:paraId="73B0FFA7" w14:textId="77777777" w:rsidTr="00D6492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03C44F50" w14:textId="77777777" w:rsidR="00982758" w:rsidRDefault="00982758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1D2370F4" w14:textId="5C394935" w:rsidR="00982758" w:rsidRPr="0021413C" w:rsidRDefault="00982758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实验总结报告：详细阐述实验原理、实验流程、筛选结果、富集趋势分析、问题与结论</w:t>
            </w:r>
          </w:p>
        </w:tc>
      </w:tr>
      <w:tr w:rsidR="00982758" w:rsidRPr="00837EBE" w14:paraId="13CB2C1B" w14:textId="77777777" w:rsidTr="00D6492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6C290EB4" w14:textId="77777777" w:rsidR="00982758" w:rsidRDefault="00982758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7E260643" w14:textId="22DE0E21" w:rsidR="00982758" w:rsidRPr="0021413C" w:rsidRDefault="00982758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核酸序列结果：优势</w:t>
            </w:r>
            <w:proofErr w:type="gramStart"/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适</w:t>
            </w:r>
            <w:proofErr w:type="gramEnd"/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配体序列列表、序列比对结果、高频序列统计</w:t>
            </w:r>
          </w:p>
        </w:tc>
      </w:tr>
      <w:tr w:rsidR="00982758" w:rsidRPr="00837EBE" w14:paraId="6FFBAF69" w14:textId="77777777" w:rsidTr="00D6492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Merge/>
            <w:vAlign w:val="center"/>
          </w:tcPr>
          <w:p w14:paraId="684CA0A7" w14:textId="77777777" w:rsidR="00982758" w:rsidRDefault="00982758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  <w:tc>
          <w:tcPr>
            <w:tcW w:w="8677" w:type="dxa"/>
            <w:gridSpan w:val="2"/>
            <w:vAlign w:val="center"/>
          </w:tcPr>
          <w:p w14:paraId="5EBC1197" w14:textId="53937D43" w:rsidR="00982758" w:rsidRPr="0021413C" w:rsidRDefault="00982758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 w:rsidRPr="0021413C">
              <w:rPr>
                <w:rFonts w:ascii="Times New Roman" w:eastAsia="宋体" w:hAnsi="Times New Roman" w:cs="Times New Roman"/>
                <w:sz w:val="21"/>
                <w:szCs w:val="21"/>
              </w:rPr>
              <w:t>可选交付：测序原始数据、适配体结构模拟文件、亲和力检测报告</w:t>
            </w:r>
          </w:p>
        </w:tc>
      </w:tr>
      <w:tr w:rsidR="00D6492A" w:rsidRPr="00837EBE" w14:paraId="24191B97" w14:textId="77777777" w:rsidTr="00D6492A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649CA99E" w14:textId="1E80999E" w:rsidR="00D6492A" w:rsidRDefault="00D6492A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客户其它要求</w:t>
            </w:r>
          </w:p>
        </w:tc>
        <w:tc>
          <w:tcPr>
            <w:tcW w:w="8677" w:type="dxa"/>
            <w:gridSpan w:val="2"/>
          </w:tcPr>
          <w:p w14:paraId="6923F91F" w14:textId="77777777" w:rsidR="00D6492A" w:rsidRPr="0021413C" w:rsidRDefault="00D6492A" w:rsidP="00D6492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</w:tbl>
    <w:bookmarkEnd w:id="4"/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3756A8E0" w14:textId="7777777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客户填写订单前认真阅读订单信息，如果客户有前期做过相关的工作，请与我司沟通相关要求；</w:t>
      </w:r>
    </w:p>
    <w:p w14:paraId="12996402" w14:textId="3BDE81D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靶标分子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（准确序列文件）相关背景资料，</w:t>
      </w:r>
      <w:r w:rsidR="00982758" w:rsidRP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保证样品纯度、浓度、活性符合实验标准，无交叉污染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活性正常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19E50E8" w14:textId="0992E0C9" w:rsid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客户运输组织样品前与我司及时沟通，</w:t>
      </w:r>
      <w:r w:rsidR="00982758" w:rsidRP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运输过程中的样品损耗、变质风险由责任方承担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请您确认样品无致病性后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再行寄送；</w:t>
      </w:r>
    </w:p>
    <w:p w14:paraId="798E836D" w14:textId="4CCE67B9" w:rsidR="00982758" w:rsidRPr="00982758" w:rsidRDefault="00982758" w:rsidP="00982758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样品交付后，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我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方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3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个工作日内完成样品核验，若样品不合格，及时告知甲方退换，工期重新计算。</w:t>
      </w:r>
    </w:p>
    <w:p w14:paraId="6F1C3D0A" w14:textId="0092CAF4" w:rsidR="00CB78B1" w:rsidRP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订单发给我们后，我们尽快评估后给您报价。</w:t>
      </w:r>
    </w:p>
    <w:sectPr w:rsidR="00CB78B1" w:rsidRPr="000C6D80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8DE48" w14:textId="77777777" w:rsidR="00BD011F" w:rsidRDefault="00BD011F" w:rsidP="0053794D">
      <w:r>
        <w:separator/>
      </w:r>
    </w:p>
  </w:endnote>
  <w:endnote w:type="continuationSeparator" w:id="0">
    <w:p w14:paraId="467B29E0" w14:textId="77777777" w:rsidR="00BD011F" w:rsidRDefault="00BD011F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9CE52" w14:textId="77777777" w:rsidR="00BD011F" w:rsidRDefault="00BD011F" w:rsidP="0053794D">
      <w:r>
        <w:separator/>
      </w:r>
    </w:p>
  </w:footnote>
  <w:footnote w:type="continuationSeparator" w:id="0">
    <w:p w14:paraId="1DBA694C" w14:textId="77777777" w:rsidR="00BD011F" w:rsidRDefault="00BD011F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BD011F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BD011F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BD011F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31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83E24"/>
    <w:rsid w:val="00084B10"/>
    <w:rsid w:val="000924F9"/>
    <w:rsid w:val="00096BDD"/>
    <w:rsid w:val="000A2C13"/>
    <w:rsid w:val="000A4190"/>
    <w:rsid w:val="000C6D8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1413C"/>
    <w:rsid w:val="00224560"/>
    <w:rsid w:val="00236FF4"/>
    <w:rsid w:val="00237C4F"/>
    <w:rsid w:val="00260C5F"/>
    <w:rsid w:val="002650A7"/>
    <w:rsid w:val="00282A5B"/>
    <w:rsid w:val="00287E34"/>
    <w:rsid w:val="00292C2F"/>
    <w:rsid w:val="002B2100"/>
    <w:rsid w:val="002B6A72"/>
    <w:rsid w:val="002C661F"/>
    <w:rsid w:val="002E23F8"/>
    <w:rsid w:val="00311467"/>
    <w:rsid w:val="00314F51"/>
    <w:rsid w:val="00330F41"/>
    <w:rsid w:val="003524C4"/>
    <w:rsid w:val="003E02A5"/>
    <w:rsid w:val="003F15DB"/>
    <w:rsid w:val="004035B8"/>
    <w:rsid w:val="00403E26"/>
    <w:rsid w:val="00410E2E"/>
    <w:rsid w:val="00426229"/>
    <w:rsid w:val="00436025"/>
    <w:rsid w:val="00475959"/>
    <w:rsid w:val="004F004B"/>
    <w:rsid w:val="004F4D18"/>
    <w:rsid w:val="005043FB"/>
    <w:rsid w:val="005175B3"/>
    <w:rsid w:val="00534D7B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13B1"/>
    <w:rsid w:val="00624582"/>
    <w:rsid w:val="0064007A"/>
    <w:rsid w:val="00646A25"/>
    <w:rsid w:val="00667A82"/>
    <w:rsid w:val="00672BF8"/>
    <w:rsid w:val="00675E9E"/>
    <w:rsid w:val="0069285D"/>
    <w:rsid w:val="006A00F2"/>
    <w:rsid w:val="006F4FE2"/>
    <w:rsid w:val="0070724B"/>
    <w:rsid w:val="00713504"/>
    <w:rsid w:val="00722AB9"/>
    <w:rsid w:val="00733729"/>
    <w:rsid w:val="0074201C"/>
    <w:rsid w:val="00764B8C"/>
    <w:rsid w:val="00772BB3"/>
    <w:rsid w:val="007956CB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5A75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4FDE"/>
    <w:rsid w:val="00935EC9"/>
    <w:rsid w:val="00980D15"/>
    <w:rsid w:val="00982758"/>
    <w:rsid w:val="009A17ED"/>
    <w:rsid w:val="009C6798"/>
    <w:rsid w:val="009C6C28"/>
    <w:rsid w:val="00A415A2"/>
    <w:rsid w:val="00A54CAE"/>
    <w:rsid w:val="00A8161E"/>
    <w:rsid w:val="00A902CA"/>
    <w:rsid w:val="00B10AFA"/>
    <w:rsid w:val="00B17CCE"/>
    <w:rsid w:val="00B237DB"/>
    <w:rsid w:val="00B32566"/>
    <w:rsid w:val="00B57D85"/>
    <w:rsid w:val="00B62261"/>
    <w:rsid w:val="00B67D51"/>
    <w:rsid w:val="00B765F0"/>
    <w:rsid w:val="00B914F9"/>
    <w:rsid w:val="00B924DE"/>
    <w:rsid w:val="00BA3799"/>
    <w:rsid w:val="00BB6AE0"/>
    <w:rsid w:val="00BD011F"/>
    <w:rsid w:val="00BF415E"/>
    <w:rsid w:val="00BF5733"/>
    <w:rsid w:val="00C3336B"/>
    <w:rsid w:val="00C35F42"/>
    <w:rsid w:val="00C37755"/>
    <w:rsid w:val="00C52B8E"/>
    <w:rsid w:val="00C84A87"/>
    <w:rsid w:val="00C96FDE"/>
    <w:rsid w:val="00C97DC7"/>
    <w:rsid w:val="00CA1EAE"/>
    <w:rsid w:val="00CA2665"/>
    <w:rsid w:val="00CB78B1"/>
    <w:rsid w:val="00CC2453"/>
    <w:rsid w:val="00CE3E09"/>
    <w:rsid w:val="00CF340D"/>
    <w:rsid w:val="00D557BD"/>
    <w:rsid w:val="00D61447"/>
    <w:rsid w:val="00D6492A"/>
    <w:rsid w:val="00DB6A3F"/>
    <w:rsid w:val="00DC6920"/>
    <w:rsid w:val="00DF5804"/>
    <w:rsid w:val="00E14986"/>
    <w:rsid w:val="00E548CC"/>
    <w:rsid w:val="00E77879"/>
    <w:rsid w:val="00EA4948"/>
    <w:rsid w:val="00EE76BB"/>
    <w:rsid w:val="00F02DA9"/>
    <w:rsid w:val="00F12D2E"/>
    <w:rsid w:val="00F33ABD"/>
    <w:rsid w:val="00F43FE7"/>
    <w:rsid w:val="00F51848"/>
    <w:rsid w:val="00F51F73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34C5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52</cp:revision>
  <dcterms:created xsi:type="dcterms:W3CDTF">2026-08-14T02:35:00Z</dcterms:created>
  <dcterms:modified xsi:type="dcterms:W3CDTF">2026-09-11T07:21:00Z</dcterms:modified>
</cp:coreProperties>
</file>